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7A37" w14:textId="77777777" w:rsidR="00B504E1" w:rsidRDefault="00B504E1" w:rsidP="00B504E1">
      <w:pPr>
        <w:pStyle w:val="Title"/>
        <w:rPr>
          <w:b/>
          <w:bCs/>
          <w:sz w:val="28"/>
          <w:szCs w:val="28"/>
        </w:rPr>
      </w:pPr>
      <w:bookmarkStart w:id="0" w:name="_GoBack"/>
      <w:bookmarkEnd w:id="0"/>
      <w:r w:rsidRPr="0064642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Representation Letter</w:t>
      </w:r>
      <w:r w:rsidR="003F28F9">
        <w:rPr>
          <w:b/>
          <w:bCs/>
          <w:sz w:val="28"/>
          <w:szCs w:val="28"/>
        </w:rPr>
        <w:t xml:space="preserve"> Template</w:t>
      </w:r>
      <w:r>
        <w:rPr>
          <w:b/>
          <w:bCs/>
          <w:sz w:val="28"/>
          <w:szCs w:val="28"/>
        </w:rPr>
        <w:t>)</w:t>
      </w:r>
    </w:p>
    <w:p w14:paraId="308E8851" w14:textId="77777777" w:rsidR="00B504E1" w:rsidRPr="0027325F" w:rsidRDefault="00B504E1" w:rsidP="00B504E1">
      <w:pPr>
        <w:pStyle w:val="Title"/>
        <w:rPr>
          <w:bCs/>
          <w:szCs w:val="24"/>
          <w:u w:val="none"/>
        </w:rPr>
      </w:pPr>
      <w:r w:rsidRPr="0027325F">
        <w:rPr>
          <w:bCs/>
          <w:szCs w:val="24"/>
          <w:u w:val="none"/>
        </w:rPr>
        <w:t xml:space="preserve">(To be presented on the </w:t>
      </w:r>
      <w:r w:rsidR="00300675" w:rsidRPr="0027325F">
        <w:rPr>
          <w:bCs/>
          <w:szCs w:val="24"/>
          <w:u w:val="none"/>
        </w:rPr>
        <w:t>District’s or Cooperative’s</w:t>
      </w:r>
      <w:r w:rsidRPr="0027325F">
        <w:rPr>
          <w:bCs/>
          <w:szCs w:val="24"/>
          <w:u w:val="none"/>
        </w:rPr>
        <w:t xml:space="preserve"> letterhead)</w:t>
      </w:r>
    </w:p>
    <w:p w14:paraId="67105A53" w14:textId="77777777" w:rsidR="004B09FC" w:rsidRDefault="004B09FC" w:rsidP="00B504E1">
      <w:pPr>
        <w:pStyle w:val="Title"/>
      </w:pPr>
    </w:p>
    <w:p w14:paraId="79660641" w14:textId="77777777" w:rsidR="00230873" w:rsidRPr="000521FB" w:rsidRDefault="00230873">
      <w:pPr>
        <w:rPr>
          <w:i/>
        </w:rPr>
      </w:pPr>
      <w:r>
        <w:t>[Date]</w:t>
      </w:r>
      <w:r w:rsidR="000521FB">
        <w:t xml:space="preserve"> </w:t>
      </w:r>
      <w:r w:rsidR="000521FB" w:rsidRPr="000521FB">
        <w:rPr>
          <w:i/>
        </w:rPr>
        <w:t>[Note: should be same as date of Independent Accountant’s Report]</w:t>
      </w:r>
    </w:p>
    <w:p w14:paraId="5A0ADF3A" w14:textId="77777777" w:rsidR="00230873" w:rsidRDefault="00230873"/>
    <w:p w14:paraId="6E229866" w14:textId="77777777" w:rsidR="00230873" w:rsidRDefault="00230873">
      <w:r>
        <w:t>To</w:t>
      </w:r>
      <w:proofErr w:type="gramStart"/>
      <w:r>
        <w:t xml:space="preserve">:  </w:t>
      </w:r>
      <w:r w:rsidR="00B504E1">
        <w:t>[</w:t>
      </w:r>
      <w:proofErr w:type="gramEnd"/>
      <w:r>
        <w:t>Independent Accountant</w:t>
      </w:r>
      <w:r w:rsidR="00B504E1">
        <w:t>]</w:t>
      </w:r>
    </w:p>
    <w:p w14:paraId="403D6336" w14:textId="77777777" w:rsidR="00230873" w:rsidRDefault="00230873"/>
    <w:p w14:paraId="0E13E6A9" w14:textId="77777777" w:rsidR="00230873" w:rsidRDefault="00230873">
      <w:r>
        <w:t>We are providing this letter in connection with your agreed-upon procedures engagement of [name of local government] for the fiscal year ended June 30, 20</w:t>
      </w:r>
      <w:r w:rsidR="00B504E1">
        <w:t>__</w:t>
      </w:r>
      <w:r>
        <w:t>.</w:t>
      </w:r>
    </w:p>
    <w:p w14:paraId="2C84A548" w14:textId="77777777" w:rsidR="00683FCF" w:rsidRDefault="00683FCF"/>
    <w:p w14:paraId="77C5845C" w14:textId="77777777" w:rsidR="00894060" w:rsidRDefault="00230873">
      <w:r>
        <w:t xml:space="preserve">We confirm, to the best of our knowledge and belief, </w:t>
      </w:r>
      <w:r w:rsidR="00894060">
        <w:t>the following representations made to you during your engagement.</w:t>
      </w:r>
    </w:p>
    <w:p w14:paraId="6F73A904" w14:textId="77777777" w:rsidR="00A5397F" w:rsidRDefault="00A5397F" w:rsidP="00A5397F">
      <w:pPr>
        <w:ind w:left="720" w:hanging="360"/>
      </w:pPr>
      <w:r>
        <w:t>a.</w:t>
      </w:r>
      <w:r>
        <w:tab/>
      </w:r>
      <w:r w:rsidRPr="004B09FC">
        <w:t>We acknowledge our responsibility</w:t>
      </w:r>
      <w:r>
        <w:t xml:space="preserve"> for </w:t>
      </w:r>
      <w:r w:rsidR="00377D84">
        <w:t xml:space="preserve">maintaining the accounting records and </w:t>
      </w:r>
      <w:r>
        <w:t xml:space="preserve">preparing the </w:t>
      </w:r>
      <w:r w:rsidRPr="00636C75">
        <w:t>annual financial statements</w:t>
      </w:r>
      <w:r>
        <w:t xml:space="preserve"> for [name of local government].</w:t>
      </w:r>
    </w:p>
    <w:p w14:paraId="4327F85D" w14:textId="77777777" w:rsidR="004B09FC" w:rsidRDefault="004B09FC" w:rsidP="00D448B5">
      <w:pPr>
        <w:ind w:left="720" w:hanging="360"/>
      </w:pPr>
      <w:r>
        <w:t>b</w:t>
      </w:r>
      <w:r w:rsidR="00986F63">
        <w:t>.</w:t>
      </w:r>
      <w:r w:rsidR="00986F63">
        <w:tab/>
        <w:t xml:space="preserve">Information presented in </w:t>
      </w:r>
      <w:r w:rsidR="00986F63" w:rsidRPr="00636C75">
        <w:t xml:space="preserve">our annual financial </w:t>
      </w:r>
      <w:r w:rsidR="00636C75" w:rsidRPr="00636C75">
        <w:t>statements</w:t>
      </w:r>
      <w:r w:rsidR="00986F63">
        <w:t xml:space="preserve"> accurately reflects information in our </w:t>
      </w:r>
      <w:r w:rsidR="00636C75">
        <w:t xml:space="preserve">underlying </w:t>
      </w:r>
      <w:r w:rsidR="00986F63">
        <w:t>financial accounting system.</w:t>
      </w:r>
    </w:p>
    <w:p w14:paraId="6F6FCFA4" w14:textId="77777777" w:rsidR="00D448B5" w:rsidRDefault="004B09FC" w:rsidP="00D448B5">
      <w:pPr>
        <w:ind w:left="720" w:hanging="360"/>
      </w:pPr>
      <w:r>
        <w:t>c</w:t>
      </w:r>
      <w:r w:rsidR="00D448B5">
        <w:t>.</w:t>
      </w:r>
      <w:r w:rsidR="00D448B5">
        <w:tab/>
        <w:t xml:space="preserve">We have made available to you all records </w:t>
      </w:r>
      <w:r w:rsidR="005F745F">
        <w:t>relevant to the agreed-upon procedures</w:t>
      </w:r>
      <w:r w:rsidR="00D448B5">
        <w:t>.</w:t>
      </w:r>
    </w:p>
    <w:p w14:paraId="2F7DA7D6" w14:textId="77777777" w:rsidR="00A5397F" w:rsidRDefault="004B09FC" w:rsidP="00A5397F">
      <w:pPr>
        <w:ind w:left="720" w:hanging="360"/>
      </w:pPr>
      <w:r>
        <w:t>d</w:t>
      </w:r>
      <w:r w:rsidR="00A5397F">
        <w:t>.</w:t>
      </w:r>
      <w:r w:rsidR="00A5397F">
        <w:tab/>
        <w:t xml:space="preserve">There are no material transactions that have not been properly recorded in the accounting records underlying </w:t>
      </w:r>
      <w:r w:rsidR="00A5397F" w:rsidRPr="00636C75">
        <w:t>the financial statements.</w:t>
      </w:r>
    </w:p>
    <w:p w14:paraId="029C8DE5" w14:textId="77777777" w:rsidR="00EA7F89" w:rsidRDefault="005F745F" w:rsidP="00A5397F">
      <w:pPr>
        <w:ind w:left="720" w:hanging="360"/>
      </w:pPr>
      <w:r>
        <w:t>e.</w:t>
      </w:r>
      <w:r>
        <w:tab/>
      </w:r>
      <w:r w:rsidRPr="004B09FC">
        <w:t>We acknowledge our responsibility for the design and implementation of programs and controls to prevent</w:t>
      </w:r>
      <w:r>
        <w:t xml:space="preserve"> and detect fraud</w:t>
      </w:r>
      <w:r w:rsidR="00EA7F89">
        <w:t>.</w:t>
      </w:r>
    </w:p>
    <w:p w14:paraId="4AFC32CD" w14:textId="77777777" w:rsidR="005F745F" w:rsidRDefault="00EA7F89" w:rsidP="00A5397F">
      <w:pPr>
        <w:ind w:left="720" w:hanging="360"/>
      </w:pPr>
      <w:r>
        <w:t>f.</w:t>
      </w:r>
      <w:r>
        <w:tab/>
        <w:t>W</w:t>
      </w:r>
      <w:r w:rsidR="005F745F">
        <w:t>e have no knowledge of any fraud or suspected fraud affecting [name of local government]</w:t>
      </w:r>
      <w:r w:rsidR="0095609A">
        <w:t xml:space="preserve"> that we have not disclosed to you</w:t>
      </w:r>
      <w:r w:rsidR="005F745F">
        <w:t>.</w:t>
      </w:r>
    </w:p>
    <w:p w14:paraId="4835CD8C" w14:textId="77777777" w:rsidR="0095609A" w:rsidRDefault="004B09FC" w:rsidP="00894060">
      <w:pPr>
        <w:ind w:left="720" w:hanging="360"/>
      </w:pPr>
      <w:r>
        <w:t>g</w:t>
      </w:r>
      <w:r w:rsidR="00894060">
        <w:t>.</w:t>
      </w:r>
      <w:r w:rsidR="00894060">
        <w:tab/>
      </w:r>
      <w:r w:rsidR="00894060" w:rsidRPr="0095609A">
        <w:t>We acknowledge our responsibility for complying with the specified requirements</w:t>
      </w:r>
      <w:r w:rsidR="00E6768B" w:rsidRPr="0095609A">
        <w:t>*</w:t>
      </w:r>
      <w:r w:rsidR="0095609A" w:rsidRPr="0095609A">
        <w:t>.</w:t>
      </w:r>
      <w:r w:rsidR="0095609A">
        <w:t xml:space="preserve">  </w:t>
      </w:r>
      <w:r w:rsidR="0095609A" w:rsidRPr="00A57017">
        <w:rPr>
          <w:i/>
        </w:rPr>
        <w:t xml:space="preserve">(*Note:  Specified requirements are those </w:t>
      </w:r>
      <w:r w:rsidR="0095609A">
        <w:rPr>
          <w:i/>
        </w:rPr>
        <w:t xml:space="preserve">legal </w:t>
      </w:r>
      <w:r w:rsidR="0095609A" w:rsidRPr="00A57017">
        <w:rPr>
          <w:i/>
        </w:rPr>
        <w:t>compliance requirements</w:t>
      </w:r>
      <w:r w:rsidR="0095609A">
        <w:rPr>
          <w:i/>
        </w:rPr>
        <w:t xml:space="preserve"> in the Montana Code Annotated (MCA) </w:t>
      </w:r>
      <w:r w:rsidR="00DF15AD">
        <w:rPr>
          <w:i/>
        </w:rPr>
        <w:t xml:space="preserve">or Administrative Rules of Montana (ARM) </w:t>
      </w:r>
      <w:r w:rsidR="0095609A" w:rsidRPr="00A57017">
        <w:rPr>
          <w:i/>
        </w:rPr>
        <w:t>referenced</w:t>
      </w:r>
      <w:r w:rsidR="0095609A">
        <w:rPr>
          <w:i/>
        </w:rPr>
        <w:t xml:space="preserve"> </w:t>
      </w:r>
      <w:r w:rsidR="0095609A" w:rsidRPr="00A57017">
        <w:rPr>
          <w:i/>
        </w:rPr>
        <w:t>in the Agreed-Upon Procedures Report</w:t>
      </w:r>
      <w:r w:rsidR="0095609A">
        <w:rPr>
          <w:i/>
        </w:rPr>
        <w:t>.</w:t>
      </w:r>
      <w:r w:rsidR="0095609A" w:rsidRPr="00A57017">
        <w:rPr>
          <w:i/>
        </w:rPr>
        <w:t>)</w:t>
      </w:r>
    </w:p>
    <w:p w14:paraId="531B53FE" w14:textId="77777777" w:rsidR="0095609A" w:rsidRDefault="0095609A" w:rsidP="00894060">
      <w:pPr>
        <w:ind w:left="720" w:hanging="360"/>
      </w:pPr>
      <w:r>
        <w:t>h.</w:t>
      </w:r>
      <w:r>
        <w:tab/>
        <w:t xml:space="preserve">We acknowledge our responsibility </w:t>
      </w:r>
      <w:r w:rsidR="00894060" w:rsidRPr="0095609A">
        <w:t>for establishing and maintaining effective internal control over compliance</w:t>
      </w:r>
      <w:r>
        <w:t>.</w:t>
      </w:r>
    </w:p>
    <w:p w14:paraId="5A7212D6" w14:textId="77777777" w:rsidR="00894060" w:rsidRDefault="0095609A" w:rsidP="00894060">
      <w:pPr>
        <w:ind w:left="720" w:hanging="360"/>
      </w:pPr>
      <w:r>
        <w:t>i</w:t>
      </w:r>
      <w:r w:rsidR="00894060">
        <w:t>.</w:t>
      </w:r>
      <w:r w:rsidR="00894060">
        <w:tab/>
      </w:r>
      <w:r w:rsidR="008B7257" w:rsidRPr="0095609A">
        <w:t xml:space="preserve">We </w:t>
      </w:r>
      <w:r w:rsidRPr="0095609A">
        <w:t xml:space="preserve">believe we </w:t>
      </w:r>
      <w:r w:rsidR="008B7257" w:rsidRPr="0095609A">
        <w:t>have complied with the specified requirements</w:t>
      </w:r>
      <w:proofErr w:type="gramStart"/>
      <w:r w:rsidR="00E6768B" w:rsidRPr="0095609A">
        <w:t>*</w:t>
      </w:r>
      <w:r w:rsidR="008B7257" w:rsidRPr="0095609A">
        <w:t>, and</w:t>
      </w:r>
      <w:proofErr w:type="gramEnd"/>
      <w:r w:rsidR="008B7257" w:rsidRPr="0095609A">
        <w:t xml:space="preserve"> have maintained effective internal controls over that compliance.</w:t>
      </w:r>
    </w:p>
    <w:p w14:paraId="6549743B" w14:textId="77777777" w:rsidR="0095609A" w:rsidRDefault="0095609A" w:rsidP="00894060">
      <w:pPr>
        <w:ind w:left="720" w:hanging="360"/>
      </w:pPr>
      <w:r>
        <w:t>j</w:t>
      </w:r>
      <w:r w:rsidR="00894060" w:rsidRPr="0095609A">
        <w:t>.</w:t>
      </w:r>
      <w:r w:rsidR="00894060" w:rsidRPr="0095609A">
        <w:tab/>
        <w:t>We have disclosed to you all known noncompliance</w:t>
      </w:r>
      <w:r w:rsidRPr="0095609A">
        <w:t>.</w:t>
      </w:r>
      <w:r w:rsidR="002B2111">
        <w:t xml:space="preserve"> </w:t>
      </w:r>
    </w:p>
    <w:p w14:paraId="4DFCE921" w14:textId="77777777" w:rsidR="00894060" w:rsidRPr="0095609A" w:rsidRDefault="0095609A" w:rsidP="00894060">
      <w:pPr>
        <w:ind w:left="720" w:hanging="360"/>
      </w:pPr>
      <w:r>
        <w:t>k</w:t>
      </w:r>
      <w:r w:rsidR="00894060">
        <w:t>.</w:t>
      </w:r>
      <w:r w:rsidR="00894060">
        <w:tab/>
      </w:r>
      <w:r w:rsidR="00894060" w:rsidRPr="0095609A">
        <w:t>We have made available all documentation related to compliance with the specified requirements</w:t>
      </w:r>
      <w:r w:rsidR="00E6768B" w:rsidRPr="0095609A">
        <w:t>*</w:t>
      </w:r>
      <w:r w:rsidR="00894060" w:rsidRPr="0095609A">
        <w:t>.</w:t>
      </w:r>
    </w:p>
    <w:p w14:paraId="7A886DD4" w14:textId="77777777" w:rsidR="00894060" w:rsidRPr="0095609A" w:rsidRDefault="0095609A" w:rsidP="00894060">
      <w:pPr>
        <w:ind w:left="720" w:hanging="360"/>
      </w:pPr>
      <w:r w:rsidRPr="0095609A">
        <w:t>l</w:t>
      </w:r>
      <w:r w:rsidR="00894060" w:rsidRPr="0095609A">
        <w:t>.</w:t>
      </w:r>
      <w:r w:rsidR="00894060" w:rsidRPr="0095609A">
        <w:tab/>
        <w:t>We have disclosed any communications from regulatory agencies, internal auditors, and other practitioners concerning possible noncompliance with the specified requirements</w:t>
      </w:r>
      <w:r w:rsidR="00E6768B" w:rsidRPr="0095609A">
        <w:t>*</w:t>
      </w:r>
      <w:r w:rsidR="00894060" w:rsidRPr="0095609A">
        <w:t>, including communications received between June 30, 20</w:t>
      </w:r>
      <w:r w:rsidR="00B504E1" w:rsidRPr="0095609A">
        <w:t>__</w:t>
      </w:r>
      <w:r w:rsidR="00894060" w:rsidRPr="0095609A">
        <w:t xml:space="preserve"> and [date of accountant’s report].</w:t>
      </w:r>
    </w:p>
    <w:p w14:paraId="5EEA4BDC" w14:textId="77777777" w:rsidR="00894060" w:rsidRDefault="0095609A" w:rsidP="00894060">
      <w:pPr>
        <w:ind w:left="720" w:hanging="360"/>
      </w:pPr>
      <w:r w:rsidRPr="0095609A">
        <w:t>m</w:t>
      </w:r>
      <w:r w:rsidR="00894060" w:rsidRPr="0095609A">
        <w:t>.</w:t>
      </w:r>
      <w:r w:rsidR="00894060" w:rsidRPr="0095609A">
        <w:tab/>
        <w:t>We have disclosed any known noncompliance occurring subsequent to the fiscal year ended June 30, 20</w:t>
      </w:r>
      <w:r w:rsidR="00B504E1" w:rsidRPr="0095609A">
        <w:t>__</w:t>
      </w:r>
      <w:r w:rsidR="00894060" w:rsidRPr="0095609A">
        <w:t>.</w:t>
      </w:r>
    </w:p>
    <w:p w14:paraId="5D6D1BD9" w14:textId="77777777" w:rsidR="0062409A" w:rsidRDefault="0062409A" w:rsidP="00894060">
      <w:pPr>
        <w:ind w:left="720" w:hanging="360"/>
      </w:pPr>
    </w:p>
    <w:p w14:paraId="3DD2475F" w14:textId="77777777" w:rsidR="00986F63" w:rsidRDefault="00986F63" w:rsidP="00894060">
      <w:pPr>
        <w:ind w:left="720" w:hanging="360"/>
      </w:pPr>
    </w:p>
    <w:p w14:paraId="4708E4CC" w14:textId="77777777" w:rsidR="00986F63" w:rsidRDefault="00986F63" w:rsidP="00894060">
      <w:pPr>
        <w:ind w:left="720" w:hanging="360"/>
      </w:pPr>
    </w:p>
    <w:p w14:paraId="3B3E456B" w14:textId="77777777" w:rsidR="00DE08B2" w:rsidRDefault="00986F63" w:rsidP="00986F63">
      <w:pPr>
        <w:tabs>
          <w:tab w:val="left" w:pos="6480"/>
        </w:tabs>
        <w:ind w:left="720" w:hanging="360"/>
      </w:pPr>
      <w:r>
        <w:t>_________________________________________</w:t>
      </w:r>
      <w:r>
        <w:tab/>
        <w:t>______________</w:t>
      </w:r>
    </w:p>
    <w:p w14:paraId="5EF9F582" w14:textId="77777777" w:rsidR="00986F63" w:rsidRDefault="0027325F" w:rsidP="00986F63">
      <w:pPr>
        <w:tabs>
          <w:tab w:val="left" w:pos="6480"/>
        </w:tabs>
        <w:ind w:left="720" w:hanging="360"/>
      </w:pPr>
      <w:r>
        <w:t>[District Superintendent/Cooperative Director]</w:t>
      </w:r>
      <w:r w:rsidR="00986F63">
        <w:tab/>
        <w:t>Date</w:t>
      </w:r>
    </w:p>
    <w:p w14:paraId="364C5BB0" w14:textId="77777777" w:rsidR="00E6768B" w:rsidRDefault="00E6768B" w:rsidP="00986F63">
      <w:pPr>
        <w:tabs>
          <w:tab w:val="left" w:pos="6480"/>
        </w:tabs>
        <w:ind w:left="720" w:hanging="360"/>
      </w:pPr>
    </w:p>
    <w:p w14:paraId="2A663226" w14:textId="77777777" w:rsidR="00E6768B" w:rsidRDefault="00E6768B" w:rsidP="00E6768B">
      <w:pPr>
        <w:tabs>
          <w:tab w:val="left" w:pos="6480"/>
        </w:tabs>
        <w:ind w:left="720" w:hanging="360"/>
      </w:pPr>
      <w:r>
        <w:t>_________________________________________</w:t>
      </w:r>
      <w:r>
        <w:tab/>
        <w:t>______________</w:t>
      </w:r>
    </w:p>
    <w:p w14:paraId="2D9EB306" w14:textId="77777777" w:rsidR="00B25938" w:rsidRPr="00B25938" w:rsidRDefault="0027325F" w:rsidP="00A57017">
      <w:pPr>
        <w:tabs>
          <w:tab w:val="left" w:pos="6480"/>
        </w:tabs>
        <w:ind w:left="720" w:hanging="360"/>
      </w:pPr>
      <w:r>
        <w:t>[Clerk/Finance Officer/Business Manager]</w:t>
      </w:r>
      <w:r w:rsidR="00E6768B">
        <w:tab/>
        <w:t>Date</w:t>
      </w:r>
    </w:p>
    <w:sectPr w:rsidR="00B25938" w:rsidRPr="00B25938" w:rsidSect="00C9579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873"/>
    <w:rsid w:val="000521FB"/>
    <w:rsid w:val="000F4EA4"/>
    <w:rsid w:val="001B710E"/>
    <w:rsid w:val="00230873"/>
    <w:rsid w:val="0027325F"/>
    <w:rsid w:val="002B2111"/>
    <w:rsid w:val="00300675"/>
    <w:rsid w:val="00377D84"/>
    <w:rsid w:val="003F28F9"/>
    <w:rsid w:val="004338F3"/>
    <w:rsid w:val="004B09FC"/>
    <w:rsid w:val="004B109E"/>
    <w:rsid w:val="005D3121"/>
    <w:rsid w:val="005D74F1"/>
    <w:rsid w:val="005F745F"/>
    <w:rsid w:val="0060390E"/>
    <w:rsid w:val="00621B4D"/>
    <w:rsid w:val="0062409A"/>
    <w:rsid w:val="00636C75"/>
    <w:rsid w:val="00683FCF"/>
    <w:rsid w:val="00696A4C"/>
    <w:rsid w:val="007E126C"/>
    <w:rsid w:val="008259A6"/>
    <w:rsid w:val="00894060"/>
    <w:rsid w:val="008B7257"/>
    <w:rsid w:val="008C5375"/>
    <w:rsid w:val="0095609A"/>
    <w:rsid w:val="00977EDC"/>
    <w:rsid w:val="00986F63"/>
    <w:rsid w:val="009B0207"/>
    <w:rsid w:val="00A45E50"/>
    <w:rsid w:val="00A5397F"/>
    <w:rsid w:val="00A57017"/>
    <w:rsid w:val="00AE0AD5"/>
    <w:rsid w:val="00B25938"/>
    <w:rsid w:val="00B504E1"/>
    <w:rsid w:val="00B90837"/>
    <w:rsid w:val="00BC1229"/>
    <w:rsid w:val="00C95793"/>
    <w:rsid w:val="00D15692"/>
    <w:rsid w:val="00D448B5"/>
    <w:rsid w:val="00D83B8C"/>
    <w:rsid w:val="00DE08B2"/>
    <w:rsid w:val="00DF15AD"/>
    <w:rsid w:val="00E13917"/>
    <w:rsid w:val="00E6768B"/>
    <w:rsid w:val="00E833E2"/>
    <w:rsid w:val="00E83FD3"/>
    <w:rsid w:val="00EA7F89"/>
    <w:rsid w:val="00EC4E1C"/>
    <w:rsid w:val="00F34938"/>
    <w:rsid w:val="00F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06823F"/>
  <w15:chartTrackingRefBased/>
  <w15:docId w15:val="{C79AFE7B-F708-4B19-B2E2-B644E915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977EDC"/>
    <w:pPr>
      <w:framePr w:w="7920" w:h="1980" w:hRule="exact" w:hSpace="180" w:wrap="auto" w:hAnchor="page" w:xAlign="center" w:yAlign="bottom"/>
      <w:ind w:left="2880"/>
    </w:pPr>
    <w:rPr>
      <w:rFonts w:ascii="Courier New" w:hAnsi="Courier New" w:cs="Arial"/>
      <w:caps/>
      <w:snapToGrid w:val="0"/>
    </w:rPr>
  </w:style>
  <w:style w:type="paragraph" w:styleId="EnvelopeReturn">
    <w:name w:val="envelope return"/>
    <w:basedOn w:val="Normal"/>
    <w:rsid w:val="00977EDC"/>
    <w:rPr>
      <w:rFonts w:ascii="Courier New" w:hAnsi="Courier New" w:cs="Arial"/>
      <w:caps/>
      <w:snapToGrid w:val="0"/>
      <w:sz w:val="20"/>
      <w:szCs w:val="20"/>
    </w:rPr>
  </w:style>
  <w:style w:type="paragraph" w:styleId="Title">
    <w:name w:val="Title"/>
    <w:basedOn w:val="Normal"/>
    <w:qFormat/>
    <w:rsid w:val="00B504E1"/>
    <w:pPr>
      <w:jc w:val="center"/>
    </w:pPr>
    <w:rPr>
      <w:szCs w:val="20"/>
      <w:u w:val="single"/>
    </w:rPr>
  </w:style>
  <w:style w:type="paragraph" w:styleId="BalloonText">
    <w:name w:val="Balloon Text"/>
    <w:basedOn w:val="Normal"/>
    <w:semiHidden/>
    <w:rsid w:val="00B25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local government’s letter head</vt:lpstr>
    </vt:vector>
  </TitlesOfParts>
  <Company>State of Montana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local government’s letter head</dc:title>
  <dc:subject/>
  <dc:creator>Employee</dc:creator>
  <cp:keywords/>
  <cp:lastModifiedBy>Riitano, Beth</cp:lastModifiedBy>
  <cp:revision>2</cp:revision>
  <cp:lastPrinted>2015-05-15T21:55:00Z</cp:lastPrinted>
  <dcterms:created xsi:type="dcterms:W3CDTF">2019-02-14T18:35:00Z</dcterms:created>
  <dcterms:modified xsi:type="dcterms:W3CDTF">2019-02-14T18:35:00Z</dcterms:modified>
</cp:coreProperties>
</file>